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C8A15" w14:textId="2D0900B8" w:rsidR="00110BBD" w:rsidRPr="00EA6D98" w:rsidRDefault="00EA616C" w:rsidP="00EA6D98">
      <w:pPr>
        <w:pStyle w:val="Heading1"/>
      </w:pPr>
      <w:r>
        <w:t>F</w:t>
      </w:r>
      <w:r w:rsidR="007E195C">
        <w:t>F</w:t>
      </w:r>
      <w:r>
        <w:t xml:space="preserve">JH Community Council Meeting </w:t>
      </w:r>
      <w:r w:rsidR="00615AC4">
        <w:t>Minutes</w:t>
      </w:r>
    </w:p>
    <w:p w14:paraId="0FD9FD6E" w14:textId="495E21EC" w:rsidR="00110BBD" w:rsidRPr="002F76DA" w:rsidRDefault="00F25F1E" w:rsidP="002F76DA">
      <w:pPr>
        <w:pStyle w:val="ListNumber"/>
      </w:pPr>
      <w:r>
        <w:rPr>
          <w:rFonts w:eastAsiaTheme="majorEastAsia"/>
        </w:rPr>
        <w:t>Call to Order</w:t>
      </w:r>
    </w:p>
    <w:p w14:paraId="38DC2879" w14:textId="4C33D2ED" w:rsidR="00110BBD" w:rsidRPr="002F76DA" w:rsidRDefault="000351F4" w:rsidP="002F76DA">
      <w:sdt>
        <w:sdtPr>
          <w:alias w:val="Enter facilitator name:"/>
          <w:tag w:val="Enter facilitator name:"/>
          <w:id w:val="-1317792765"/>
          <w:placeholder>
            <w:docPart w:val="3F090212B9784B189C76F166FB586F30"/>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1A3E50">
            <w:t>Cynthia Johnson proposed to adjourn. Brooke Anderson second. Kimberly Wagner</w:t>
          </w:r>
        </w:sdtContent>
      </w:sdt>
      <w:r w:rsidR="00110BBD" w:rsidRPr="002F76DA">
        <w:t xml:space="preserve"> </w:t>
      </w:r>
      <w:sdt>
        <w:sdtPr>
          <w:alias w:val="Enter paragraph text:"/>
          <w:tag w:val="Enter paragraph text:"/>
          <w:id w:val="228738618"/>
          <w:placeholder>
            <w:docPart w:val="0241DFDEDA884B9ABA57D1962C6D3E31"/>
          </w:placeholder>
          <w:temporary/>
          <w:showingPlcHdr/>
          <w15:appearance w15:val="hidden"/>
        </w:sdtPr>
        <w:sdtEndPr/>
        <w:sdtContent>
          <w:r w:rsidR="00110BBD" w:rsidRPr="002F76DA">
            <w:t>called to order the regular meeting of the</w:t>
          </w:r>
        </w:sdtContent>
      </w:sdt>
      <w:r w:rsidR="00110BBD" w:rsidRPr="002F76DA">
        <w:t xml:space="preserve"> </w:t>
      </w:r>
      <w:r w:rsidR="00EA616C">
        <w:t>Community Council</w:t>
      </w:r>
      <w:r w:rsidR="00110BBD" w:rsidRPr="002F76DA">
        <w:t xml:space="preserve"> </w:t>
      </w:r>
      <w:sdt>
        <w:sdtPr>
          <w:alias w:val="Enter paragraph text:"/>
          <w:tag w:val="Enter paragraph text:"/>
          <w:id w:val="-1077272633"/>
          <w:placeholder>
            <w:docPart w:val="A988BCDC851C4005BFD29FE4B0350284"/>
          </w:placeholder>
          <w:temporary/>
          <w:showingPlcHdr/>
          <w15:appearance w15:val="hidden"/>
        </w:sdtPr>
        <w:sdtEndPr/>
        <w:sdtContent>
          <w:r w:rsidR="00110BBD" w:rsidRPr="002F76DA">
            <w:t>at</w:t>
          </w:r>
        </w:sdtContent>
      </w:sdt>
      <w:r w:rsidR="00110BBD" w:rsidRPr="002F76DA">
        <w:t xml:space="preserve"> </w:t>
      </w:r>
      <w:r w:rsidR="001A4AD1">
        <w:t>(Time)</w:t>
      </w:r>
      <w:r w:rsidR="00110BBD" w:rsidRPr="002F76DA">
        <w:t xml:space="preserve"> </w:t>
      </w:r>
      <w:sdt>
        <w:sdtPr>
          <w:alias w:val="Enter paragraph text:"/>
          <w:tag w:val="Enter paragraph text:"/>
          <w:id w:val="-1064722499"/>
          <w:placeholder>
            <w:docPart w:val="AF6D62D797A647BA887F6996019E8DAD"/>
          </w:placeholder>
          <w:temporary/>
          <w:showingPlcHdr/>
          <w15:appearance w15:val="hidden"/>
        </w:sdtPr>
        <w:sdtEndPr/>
        <w:sdtContent>
          <w:r w:rsidR="00110BBD" w:rsidRPr="002F76DA">
            <w:t>on</w:t>
          </w:r>
        </w:sdtContent>
      </w:sdt>
      <w:r w:rsidR="00110BBD" w:rsidRPr="002F76DA">
        <w:t xml:space="preserve"> </w:t>
      </w:r>
      <w:r w:rsidR="001A4AD1">
        <w:t>February 4, 2020</w:t>
      </w:r>
      <w:r w:rsidR="00110BBD" w:rsidRPr="002F76DA">
        <w:t xml:space="preserve"> </w:t>
      </w:r>
      <w:sdt>
        <w:sdtPr>
          <w:alias w:val="Enter paragraph text:"/>
          <w:tag w:val="Enter paragraph text:"/>
          <w:id w:val="1898325196"/>
          <w:placeholder>
            <w:docPart w:val="8A04D767D13D41CAA2555F314F2CFB85"/>
          </w:placeholder>
          <w:temporary/>
          <w:showingPlcHdr/>
          <w15:appearance w15:val="hidden"/>
        </w:sdtPr>
        <w:sdtEndPr/>
        <w:sdtContent>
          <w:r w:rsidR="00110BBD" w:rsidRPr="002F76DA">
            <w:t>at</w:t>
          </w:r>
        </w:sdtContent>
      </w:sdt>
      <w:r w:rsidR="00110BBD" w:rsidRPr="002F76DA">
        <w:t xml:space="preserve"> </w:t>
      </w:r>
      <w:r w:rsidR="001A4AD1">
        <w:t>FFJH Library</w:t>
      </w:r>
      <w:r w:rsidR="00110BBD" w:rsidRPr="002F76DA">
        <w:t>.</w:t>
      </w:r>
    </w:p>
    <w:p w14:paraId="710976AE" w14:textId="2926C44B" w:rsidR="00110BBD" w:rsidRPr="002F76DA" w:rsidRDefault="00F25F1E" w:rsidP="00110BBD">
      <w:pPr>
        <w:pStyle w:val="ListNumber"/>
      </w:pPr>
      <w:r>
        <w:rPr>
          <w:rFonts w:eastAsiaTheme="majorEastAsia"/>
        </w:rPr>
        <w:t>Roll Call</w:t>
      </w:r>
    </w:p>
    <w:p w14:paraId="6CA73396" w14:textId="68FA242B" w:rsidR="001A4AD1" w:rsidRDefault="000351F4" w:rsidP="00615AC4">
      <w:pPr>
        <w:spacing w:after="0" w:line="240" w:lineRule="auto"/>
      </w:pPr>
      <w:sdt>
        <w:sdtPr>
          <w:alias w:val="Enter secretary name:"/>
          <w:tag w:val="Enter secretary name:"/>
          <w:id w:val="-944304079"/>
          <w:placeholder>
            <w:docPart w:val="CDA79D7262F54D8B9F7647300603C283"/>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615AC4">
            <w:t>Tiffany Midgley</w:t>
          </w:r>
        </w:sdtContent>
      </w:sdt>
      <w:r w:rsidR="00110BBD" w:rsidRPr="002F76DA">
        <w:t xml:space="preserve"> </w:t>
      </w:r>
      <w:sdt>
        <w:sdtPr>
          <w:alias w:val="Enter paragraph text:"/>
          <w:tag w:val="Enter paragraph text:"/>
          <w:id w:val="1786391114"/>
          <w:placeholder>
            <w:docPart w:val="2665578ED18246238D1C15B33F63A1D8"/>
          </w:placeholder>
          <w:temporary/>
          <w:showingPlcHdr/>
          <w15:appearance w15:val="hidden"/>
        </w:sdtPr>
        <w:sdtEndPr/>
        <w:sdtContent>
          <w:r w:rsidR="00110BBD" w:rsidRPr="002F76DA">
            <w:t>conducted a roll call. The following persons were present:</w:t>
          </w:r>
        </w:sdtContent>
      </w:sdt>
      <w:r w:rsidR="00110BBD" w:rsidRPr="002F76DA">
        <w:t xml:space="preserve"> </w:t>
      </w:r>
      <w:r w:rsidR="00615AC4">
        <w:t xml:space="preserve">Kimberly Wagner, </w:t>
      </w:r>
    </w:p>
    <w:p w14:paraId="379B475F" w14:textId="12B0B797" w:rsidR="00615AC4" w:rsidRDefault="00615AC4" w:rsidP="00615AC4">
      <w:pPr>
        <w:spacing w:after="0" w:line="240" w:lineRule="auto"/>
      </w:pPr>
      <w:r>
        <w:t>Brooke Anderson, Vickie Mertlich, Kristin Sims, Cynthia Johnson, Tiffany Midgley, Kreg Edgmon, Jay Nolan, Whitney Krahn</w:t>
      </w:r>
    </w:p>
    <w:p w14:paraId="7DC6DDA9" w14:textId="77777777" w:rsidR="00EA6D98" w:rsidRPr="002F76DA" w:rsidRDefault="00EA6D98" w:rsidP="00EA6D98"/>
    <w:p w14:paraId="0BAC4142" w14:textId="16243365" w:rsidR="00110BBD" w:rsidRPr="002F76DA" w:rsidRDefault="00F25F1E" w:rsidP="00110BBD">
      <w:pPr>
        <w:pStyle w:val="ListNumber"/>
      </w:pPr>
      <w:r>
        <w:rPr>
          <w:rFonts w:eastAsiaTheme="majorEastAsia"/>
        </w:rPr>
        <w:t>Approval of Minutes from Last Meeting</w:t>
      </w:r>
    </w:p>
    <w:p w14:paraId="6A503AF8" w14:textId="70775137" w:rsidR="00110BBD" w:rsidRPr="002F76DA" w:rsidRDefault="000351F4" w:rsidP="00110BBD">
      <w:sdt>
        <w:sdtPr>
          <w:alias w:val="Secretary name:"/>
          <w:tag w:val="Secretary name:"/>
          <w:id w:val="-1548292983"/>
          <w:placeholder>
            <w:docPart w:val="DD5239F26D9646859F1041EDBD51DE72"/>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615AC4">
            <w:t>Tiffany Midgley</w:t>
          </w:r>
        </w:sdtContent>
      </w:sdt>
      <w:r w:rsidR="00110BBD" w:rsidRPr="002F76DA">
        <w:t xml:space="preserve"> </w:t>
      </w:r>
      <w:sdt>
        <w:sdtPr>
          <w:alias w:val="Enter paragraph text:"/>
          <w:tag w:val="Enter paragraph text:"/>
          <w:id w:val="-1654982356"/>
          <w:placeholder>
            <w:docPart w:val="A6AC3130939B4AD6B9B799967245BA1B"/>
          </w:placeholder>
          <w:temporary/>
          <w:showingPlcHdr/>
          <w15:appearance w15:val="hidden"/>
        </w:sdtPr>
        <w:sdtEndPr/>
        <w:sdtContent>
          <w:r w:rsidR="00110BBD" w:rsidRPr="002F76DA">
            <w:t>read the minutes from the last meeting. The minutes were approved as read.</w:t>
          </w:r>
        </w:sdtContent>
      </w:sdt>
    </w:p>
    <w:p w14:paraId="22F32C90" w14:textId="23001D18" w:rsidR="00110BBD" w:rsidRPr="002F76DA" w:rsidRDefault="0062170E" w:rsidP="003603AA">
      <w:pPr>
        <w:pStyle w:val="ListNumber"/>
      </w:pPr>
      <w:r>
        <w:t>Review School Plan and Budget</w:t>
      </w:r>
    </w:p>
    <w:p w14:paraId="24904D4B" w14:textId="2157735F" w:rsidR="000E595A" w:rsidRDefault="00615AC4" w:rsidP="000E595A">
      <w:pPr>
        <w:pStyle w:val="ListNumber2"/>
      </w:pPr>
      <w:r>
        <w:t>Discussion led by Tiffany Midgley on school progress on 80/80 goals, intervention, incentives. She reviewed FJH school report card—achievement (proficiency—LA 56%, 3% increase; Math 63% no statistical change, Science 54% large achievement gap with low SES group 27%)</w:t>
      </w:r>
      <w:r w:rsidR="000E595A">
        <w:t>, growth (discussion of subgroups—low SES, racial etc). “Put a name to the number”. 22% low SES (number of students on free and reduced lunch). Attendance—87%</w:t>
      </w:r>
      <w:r w:rsidR="003F4483">
        <w:t xml:space="preserve"> last year, would like to improve. Desire to help minority subgroups improve. </w:t>
      </w:r>
    </w:p>
    <w:p w14:paraId="472DF625" w14:textId="6886FA6A" w:rsidR="00615AC4" w:rsidRDefault="001A4AD1" w:rsidP="000E595A">
      <w:pPr>
        <w:pStyle w:val="ListNumber2"/>
      </w:pPr>
      <w:r>
        <w:t>Suggestions and input on goals and expenditures for 2020.</w:t>
      </w:r>
      <w:r w:rsidR="003F4483">
        <w:t xml:space="preserve">  Discussion tonight of this year’s goals and come back with ideas of possible goals for next year in our next meeting. </w:t>
      </w:r>
    </w:p>
    <w:p w14:paraId="7B1533CB" w14:textId="69D209C8" w:rsidR="003F4483" w:rsidRDefault="003F4483" w:rsidP="003F4483">
      <w:pPr>
        <w:pStyle w:val="ListNumber2"/>
        <w:numPr>
          <w:ilvl w:val="2"/>
          <w:numId w:val="40"/>
        </w:numPr>
      </w:pPr>
      <w:r>
        <w:t>Current goals:</w:t>
      </w:r>
    </w:p>
    <w:p w14:paraId="39CE3099" w14:textId="42E5C4DC" w:rsidR="003F4483" w:rsidRDefault="003F4483" w:rsidP="003F4483">
      <w:pPr>
        <w:pStyle w:val="ListNumber2"/>
        <w:numPr>
          <w:ilvl w:val="3"/>
          <w:numId w:val="40"/>
        </w:numPr>
        <w:spacing w:after="0" w:line="240" w:lineRule="auto"/>
        <w:ind w:hanging="590"/>
      </w:pPr>
      <w:r>
        <w:t>All students will work at grade level ($20,000 for readers)</w:t>
      </w:r>
    </w:p>
    <w:p w14:paraId="03BDF847" w14:textId="03ED8F6E" w:rsidR="003F4483" w:rsidRDefault="003F4483" w:rsidP="003F4483">
      <w:pPr>
        <w:pStyle w:val="ListNumber2"/>
        <w:numPr>
          <w:ilvl w:val="3"/>
          <w:numId w:val="40"/>
        </w:numPr>
        <w:spacing w:after="0" w:line="240" w:lineRule="auto"/>
        <w:ind w:hanging="590"/>
      </w:pPr>
      <w:r>
        <w:t>80% of students will master 80% of curriculum ($18,000</w:t>
      </w:r>
      <w:r w:rsidR="00DD682F">
        <w:t xml:space="preserve"> for tech</w:t>
      </w:r>
      <w:r>
        <w:t>)</w:t>
      </w:r>
      <w:r w:rsidR="00DD682F">
        <w:t>.  Discussion of how often tech is refreshed, cost.</w:t>
      </w:r>
    </w:p>
    <w:p w14:paraId="72DB841C" w14:textId="75B1E385" w:rsidR="003F4483" w:rsidRDefault="003F4483" w:rsidP="003F4483">
      <w:pPr>
        <w:pStyle w:val="ListNumber2"/>
        <w:numPr>
          <w:ilvl w:val="3"/>
          <w:numId w:val="40"/>
        </w:numPr>
        <w:spacing w:after="0" w:line="240" w:lineRule="auto"/>
        <w:ind w:hanging="590"/>
      </w:pPr>
      <w:r>
        <w:t>Growth scores SAGE (57 in LA, 60 in Math and Science--$3300 for grade level team lead stipends</w:t>
      </w:r>
      <w:r w:rsidR="00DD682F">
        <w:t>)</w:t>
      </w:r>
    </w:p>
    <w:p w14:paraId="400F380E" w14:textId="412C619C" w:rsidR="003F4483" w:rsidRDefault="003F4483" w:rsidP="003F4483">
      <w:pPr>
        <w:pStyle w:val="ListNumber2"/>
        <w:numPr>
          <w:ilvl w:val="3"/>
          <w:numId w:val="40"/>
        </w:numPr>
        <w:spacing w:after="0" w:line="240" w:lineRule="auto"/>
        <w:ind w:hanging="590"/>
      </w:pPr>
      <w:r>
        <w:t>Close the achievement gap by 3% for SES population ($72,000 productivity period)</w:t>
      </w:r>
    </w:p>
    <w:p w14:paraId="5EA984FF" w14:textId="77777777" w:rsidR="00D66CE0" w:rsidRDefault="00D66CE0" w:rsidP="00D66CE0">
      <w:pPr>
        <w:pStyle w:val="ListNumber"/>
        <w:numPr>
          <w:ilvl w:val="0"/>
          <w:numId w:val="0"/>
        </w:numPr>
        <w:ind w:left="173" w:hanging="173"/>
      </w:pPr>
    </w:p>
    <w:p w14:paraId="41DE5D9D" w14:textId="49D571C7" w:rsidR="00D66CE0" w:rsidRDefault="00D66CE0" w:rsidP="00D66CE0">
      <w:pPr>
        <w:pStyle w:val="ListNumber2"/>
        <w:numPr>
          <w:ilvl w:val="2"/>
          <w:numId w:val="40"/>
        </w:numPr>
        <w:spacing w:after="0" w:line="240" w:lineRule="auto"/>
      </w:pPr>
      <w:r>
        <w:lastRenderedPageBreak/>
        <w:t xml:space="preserve">Discussion regarding convening for another meeting. </w:t>
      </w:r>
    </w:p>
    <w:p w14:paraId="1C7AB17E" w14:textId="5777096B" w:rsidR="00D66CE0" w:rsidRDefault="00D66CE0" w:rsidP="00D66CE0">
      <w:pPr>
        <w:pStyle w:val="ListNumber2"/>
        <w:numPr>
          <w:ilvl w:val="3"/>
          <w:numId w:val="40"/>
        </w:numPr>
        <w:spacing w:after="0" w:line="240" w:lineRule="auto"/>
      </w:pPr>
      <w:r>
        <w:t>Mrs. Midgley suggested looking at personalized learning.  How can our goals help to support personalized learning goal</w:t>
      </w:r>
      <w:r w:rsidR="00E64EF5">
        <w:t>s?</w:t>
      </w:r>
      <w:r>
        <w:t xml:space="preserve">  She gave the example of Summit Learning (used at Farmington High School), which is a tool.  </w:t>
      </w:r>
      <w:r w:rsidR="00CB1FAD">
        <w:t xml:space="preserve">She encouraged community council to familiarize themselves with what is already in place, how it can be improved.  Mrs. Midgley explained how FJH is focusing more on implicit bias, the strengths that come with likenesses/differences. She gave two handouts, one on standards-based grading, and one on personalized learning. These were given out in an effort to focus on goals that could be put in place to help support these areas. </w:t>
      </w:r>
    </w:p>
    <w:p w14:paraId="6150DCB3" w14:textId="3C56EFF8" w:rsidR="007B4E6F" w:rsidRDefault="007B4E6F" w:rsidP="00D66CE0">
      <w:pPr>
        <w:pStyle w:val="ListNumber2"/>
        <w:numPr>
          <w:ilvl w:val="3"/>
          <w:numId w:val="40"/>
        </w:numPr>
        <w:spacing w:after="0" w:line="240" w:lineRule="auto"/>
      </w:pPr>
      <w:r>
        <w:t>Why do we need the Trustland proposal now? Learning First planning day is scheduled for March 19</w:t>
      </w:r>
      <w:r w:rsidRPr="007B4E6F">
        <w:rPr>
          <w:vertAlign w:val="superscript"/>
        </w:rPr>
        <w:t>th</w:t>
      </w:r>
      <w:r>
        <w:t xml:space="preserve">, and we </w:t>
      </w:r>
    </w:p>
    <w:p w14:paraId="742E6452" w14:textId="77777777" w:rsidR="00DD682F" w:rsidRDefault="00DD682F" w:rsidP="00DD682F">
      <w:pPr>
        <w:pStyle w:val="ListNumber"/>
        <w:numPr>
          <w:ilvl w:val="0"/>
          <w:numId w:val="0"/>
        </w:numPr>
        <w:ind w:left="173" w:hanging="173"/>
      </w:pPr>
    </w:p>
    <w:p w14:paraId="0E3EB5C2" w14:textId="77777777" w:rsidR="003F4483" w:rsidRPr="002F76DA" w:rsidRDefault="003F4483" w:rsidP="003F4483">
      <w:pPr>
        <w:pStyle w:val="ListNumber2"/>
        <w:numPr>
          <w:ilvl w:val="0"/>
          <w:numId w:val="0"/>
        </w:numPr>
        <w:spacing w:after="0" w:line="240" w:lineRule="auto"/>
        <w:ind w:left="1440"/>
      </w:pPr>
    </w:p>
    <w:p w14:paraId="65BA7141" w14:textId="4893B44D" w:rsidR="00110BBD" w:rsidRPr="002F76DA" w:rsidRDefault="0062170E" w:rsidP="003603AA">
      <w:pPr>
        <w:pStyle w:val="ListNumber"/>
      </w:pPr>
      <w:r>
        <w:t>Council Business</w:t>
      </w:r>
    </w:p>
    <w:p w14:paraId="06A3B9CB" w14:textId="63DBAD71" w:rsidR="00110BBD" w:rsidRDefault="001A4AD1" w:rsidP="0062170E">
      <w:pPr>
        <w:pStyle w:val="ListNumber2"/>
      </w:pPr>
      <w:r>
        <w:t>Review rules of order and update.</w:t>
      </w:r>
    </w:p>
    <w:p w14:paraId="619132F5" w14:textId="4960B11E" w:rsidR="00202F1F" w:rsidRDefault="001A4AD1" w:rsidP="0062170E">
      <w:pPr>
        <w:pStyle w:val="ListNumber2"/>
      </w:pPr>
      <w:r>
        <w:t>Review Council timeline and add to webpage.</w:t>
      </w:r>
    </w:p>
    <w:p w14:paraId="0599FB95" w14:textId="6E220EE3" w:rsidR="00EA6D98" w:rsidRDefault="001A4AD1" w:rsidP="00EA6D98">
      <w:pPr>
        <w:pStyle w:val="ListNumber2"/>
      </w:pPr>
      <w:r>
        <w:t xml:space="preserve">Review available training materials </w:t>
      </w:r>
      <w:r w:rsidR="00EA6D98">
        <w:t>on School Landtrust webpage.</w:t>
      </w:r>
    </w:p>
    <w:p w14:paraId="36EAA2BB" w14:textId="2EA8DE0A" w:rsidR="0062170E" w:rsidRDefault="0062170E" w:rsidP="0062170E">
      <w:pPr>
        <w:pStyle w:val="ListNumber"/>
      </w:pPr>
      <w:r>
        <w:t>Advise</w:t>
      </w:r>
      <w:r w:rsidR="003D099C">
        <w:t>ment</w:t>
      </w:r>
      <w:r>
        <w:t xml:space="preserve"> and Suggestions to Principle Midgley</w:t>
      </w:r>
    </w:p>
    <w:p w14:paraId="337EB3DB" w14:textId="161A9237" w:rsidR="00EA6D98" w:rsidRDefault="00EA6D98" w:rsidP="00516C7A">
      <w:pPr>
        <w:pStyle w:val="ListNumber2"/>
      </w:pPr>
      <w:r>
        <w:t>Update to Council on 2019 TSSP Plan.</w:t>
      </w:r>
      <w:r w:rsidR="00516C7A">
        <w:t xml:space="preserve"> </w:t>
      </w:r>
      <w:r>
        <w:t>Input from Council on 2020 TSSP Plan.</w:t>
      </w:r>
    </w:p>
    <w:p w14:paraId="1467FAC9" w14:textId="48763273" w:rsidR="00516C7A" w:rsidRDefault="00516C7A" w:rsidP="00516C7A">
      <w:pPr>
        <w:pStyle w:val="ListNumber2"/>
        <w:numPr>
          <w:ilvl w:val="2"/>
          <w:numId w:val="40"/>
        </w:numPr>
      </w:pPr>
      <w:r>
        <w:t xml:space="preserve">Community Council had a brief discussion about the Teacher Student Success Plan, and how we can use Trustland funds to fulfill goals.  Council went away with information on standards based grading, and personalized learning with the understanding that we will come to our March meeting and firm up Fairfield’s Trustland proposal. </w:t>
      </w:r>
    </w:p>
    <w:p w14:paraId="09F23194" w14:textId="6EDAD280" w:rsidR="0062170E" w:rsidRDefault="0062170E" w:rsidP="0062170E">
      <w:pPr>
        <w:pStyle w:val="ListNumber"/>
      </w:pPr>
      <w:r>
        <w:t>Counseling Department Update</w:t>
      </w:r>
    </w:p>
    <w:p w14:paraId="5BCA631F" w14:textId="41EF1622" w:rsidR="0062170E" w:rsidRPr="002F76DA" w:rsidRDefault="0062170E" w:rsidP="0062170E">
      <w:pPr>
        <w:pStyle w:val="ListNumber2"/>
      </w:pPr>
      <w:r>
        <w:t>New business/summary of discussion</w:t>
      </w:r>
    </w:p>
    <w:p w14:paraId="521B4EAD" w14:textId="77777777" w:rsidR="00110BBD" w:rsidRPr="002F76DA" w:rsidRDefault="000351F4" w:rsidP="003603AA">
      <w:pPr>
        <w:pStyle w:val="ListNumber"/>
      </w:pPr>
      <w:sdt>
        <w:sdtPr>
          <w:alias w:val="Adjournment:"/>
          <w:tag w:val="Adjournment:"/>
          <w:id w:val="-377632383"/>
          <w:placeholder>
            <w:docPart w:val="55C7B2C9B3A1413F8EA099FC56DA731D"/>
          </w:placeholder>
          <w:temporary/>
          <w:showingPlcHdr/>
          <w15:appearance w15:val="hidden"/>
        </w:sdtPr>
        <w:sdtEndPr/>
        <w:sdtContent>
          <w:r w:rsidR="00110BBD" w:rsidRPr="002F76DA">
            <w:t>Adjournment</w:t>
          </w:r>
        </w:sdtContent>
      </w:sdt>
    </w:p>
    <w:p w14:paraId="7CA629F2" w14:textId="6875A570" w:rsidR="00110BBD" w:rsidRPr="002F76DA" w:rsidRDefault="000351F4" w:rsidP="00110BBD">
      <w:sdt>
        <w:sdtPr>
          <w:alias w:val="Facilitator name:"/>
          <w:tag w:val="Facilitator name:"/>
          <w:id w:val="-886869007"/>
          <w:placeholder>
            <w:docPart w:val="EE167CDA164B48809851207615D9A2AC"/>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7B4E6F">
            <w:t>Cynthia Johnson</w:t>
          </w:r>
          <w:r w:rsidR="005E28D7">
            <w:t xml:space="preserve"> proposed to adjourn. Brooke Anderson second. Kimberly Wagner</w:t>
          </w:r>
        </w:sdtContent>
      </w:sdt>
      <w:r w:rsidR="00110BBD" w:rsidRPr="002F76DA">
        <w:t xml:space="preserve"> </w:t>
      </w:r>
      <w:sdt>
        <w:sdtPr>
          <w:alias w:val="Enter paragraph text:"/>
          <w:tag w:val="Enter paragraph text:"/>
          <w:id w:val="1067303334"/>
          <w:placeholder>
            <w:docPart w:val="F68DD69B673E45DE868B75A66CCD2AF6"/>
          </w:placeholder>
          <w:temporary/>
          <w:showingPlcHdr/>
          <w15:appearance w15:val="hidden"/>
        </w:sdtPr>
        <w:sdtEndPr/>
        <w:sdtContent>
          <w:r w:rsidR="00110BBD" w:rsidRPr="002F76DA">
            <w:t>adjourned the meeting at</w:t>
          </w:r>
        </w:sdtContent>
      </w:sdt>
      <w:r w:rsidR="00110BBD" w:rsidRPr="002F76DA">
        <w:t xml:space="preserve"> </w:t>
      </w:r>
      <w:r w:rsidR="001A3E50">
        <w:t>5:20p.m.</w:t>
      </w:r>
    </w:p>
    <w:p w14:paraId="6D6E39C8" w14:textId="5A09F5C0" w:rsidR="005F25B0" w:rsidRPr="002F76DA" w:rsidRDefault="000351F4" w:rsidP="00EA6D98">
      <w:sdt>
        <w:sdtPr>
          <w:alias w:val="Minutes submitted by:"/>
          <w:tag w:val="Minutes submitted by:"/>
          <w:id w:val="1402104085"/>
          <w:placeholder>
            <w:docPart w:val="F15BB41BD3944E5C89E512842F960382"/>
          </w:placeholder>
          <w:temporary/>
          <w:showingPlcHdr/>
          <w15:appearance w15:val="hidden"/>
        </w:sdtPr>
        <w:sdtEndPr/>
        <w:sdtContent>
          <w:r w:rsidR="00110BBD" w:rsidRPr="002F76DA">
            <w:t>Minutes submitted by</w:t>
          </w:r>
        </w:sdtContent>
      </w:sdt>
      <w:r w:rsidR="00110BBD" w:rsidRPr="002F76DA">
        <w:t xml:space="preserve">: </w:t>
      </w:r>
      <w:r w:rsidR="001A3E50">
        <w:t>Vickie Mertlich</w:t>
      </w:r>
    </w:p>
    <w:sectPr w:rsidR="005F25B0" w:rsidRPr="002F76DA" w:rsidSect="005F25B0">
      <w:headerReference w:type="default" r:id="rId12"/>
      <w:headerReference w:type="first" r:id="rId13"/>
      <w:pgSz w:w="12240" w:h="15840" w:code="1"/>
      <w:pgMar w:top="2592" w:right="1080" w:bottom="720" w:left="1080" w:header="144"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6C4B7" w14:textId="77777777" w:rsidR="000351F4" w:rsidRDefault="000351F4" w:rsidP="001E7D29">
      <w:pPr>
        <w:spacing w:after="0" w:line="240" w:lineRule="auto"/>
      </w:pPr>
      <w:r>
        <w:separator/>
      </w:r>
    </w:p>
  </w:endnote>
  <w:endnote w:type="continuationSeparator" w:id="0">
    <w:p w14:paraId="67FDA67A" w14:textId="77777777" w:rsidR="000351F4" w:rsidRDefault="000351F4"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159B4" w14:textId="77777777" w:rsidR="000351F4" w:rsidRDefault="000351F4" w:rsidP="001E7D29">
      <w:pPr>
        <w:spacing w:after="0" w:line="240" w:lineRule="auto"/>
      </w:pPr>
      <w:r>
        <w:separator/>
      </w:r>
    </w:p>
  </w:footnote>
  <w:footnote w:type="continuationSeparator" w:id="0">
    <w:p w14:paraId="33931626" w14:textId="77777777" w:rsidR="000351F4" w:rsidRDefault="000351F4"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A36CA" w14:textId="77777777" w:rsidR="002E4F42" w:rsidRDefault="002E4F42" w:rsidP="005F25B0">
    <w:pPr>
      <w:pStyle w:val="Header"/>
    </w:pPr>
    <w:r w:rsidRPr="00084752">
      <w:rPr>
        <w:noProof/>
        <w:lang w:val="en-GB"/>
      </w:rPr>
      <mc:AlternateContent>
        <mc:Choice Requires="wpg">
          <w:drawing>
            <wp:anchor distT="0" distB="0" distL="114300" distR="114300" simplePos="0" relativeHeight="251659264" behindDoc="1" locked="0" layoutInCell="1" allowOverlap="1" wp14:anchorId="24123145" wp14:editId="68F8DB23">
              <wp:simplePos x="0" y="0"/>
              <wp:positionH relativeFrom="page">
                <wp:align>center</wp:align>
              </wp:positionH>
              <wp:positionV relativeFrom="page">
                <wp:align>center</wp:align>
              </wp:positionV>
              <wp:extent cx="7556500" cy="10865485"/>
              <wp:effectExtent l="0" t="0" r="1905" b="13970"/>
              <wp:wrapNone/>
              <wp:docPr id="29" name="Group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56500" cy="10865485"/>
                        <a:chOff x="0" y="0"/>
                        <a:chExt cx="7556858" cy="10865783"/>
                      </a:xfrm>
                    </wpg:grpSpPr>
                    <wps:wsp>
                      <wps:cNvPr id="8" name="Freeform: Shap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w14:anchorId="3F7202E5" id="Group 29" o:spid="_x0000_s1026" style="position:absolute;margin-left:0;margin-top:0;width:595pt;height:855.55pt;z-index:-251657216;mso-width-percent:1000;mso-height-percent:1016;mso-position-horizontal:center;mso-position-horizontal-relative:page;mso-position-vertical:center;mso-position-vertical-relative:page;mso-width-percent:1000;mso-height-percent:1016" coordsize="7556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">
              <v:shape id="Freeform: Shape 8"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" path="m3429208,12451r,876575l497239,889026,12452,12451r3416756,xe" fillcolor="#373545 [3215]" stroked="f">
                <v:stroke joinstyle="miter"/>
                <v:path arrowok="t" o:connecttype="custom" o:connectlocs="3429209,12451;3429209,889027;497239,889027;12452,12451" o:connectangles="0,0,0,0"/>
              </v:shape>
              <v:shape id="Freeform: Shape 9" o:spid="_x0000_s1028" style="position:absolute;top:6562;width:35196;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" path="m12452,890686r,-878235l3030752,12451r484788,878235l12452,890686xe" fillcolor="#373545 [3215]" stroked="f">
                <v:stroke joinstyle="miter"/>
                <v:path arrowok="t" o:connecttype="custom" o:connectlocs="12452,890687;12452,12451;3030752,12451;3515540,890687" o:connectangles="0,0,0,0"/>
              </v:shape>
              <v:shape id="Freeform: Shape 12" o:spid="_x0000_s1029"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" path="m12452,981997l575270,12451r330386,l342838,981997r-330386,xe" fillcolor="#58b6c0 [3205]" stroked="f">
                <v:stroke joinstyle="miter"/>
                <v:path arrowok="t" o:connecttype="custom" o:connectlocs="12443,981661;574872,12447;905029,12447;342601,981661" o:connectangles="0,0,0,0"/>
              </v:shape>
              <v:shape id="Freeform: Shape 13" o:spid="_x0000_s1030"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" path="m12452,981997l570289,12451r330386,l342838,981997r-330386,xe" fillcolor="#58b6c0 [3205]" stroked="f">
                <v:stroke joinstyle="miter"/>
                <v:path arrowok="t" o:connecttype="custom" o:connectlocs="12452,981998;570289,12451;900675,12451;342838,981998" o:connectangles="0,0,0,0"/>
              </v:shape>
              <v:shape id="Freeform: Shape 14" o:spid="_x0000_s1031" style="position:absolute;left:40341;top:98862;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" path="m3515540,889026r,-876575l497239,12451,12452,889026r3503088,xe" fillcolor="#373545 [3215]" stroked="f">
                <v:stroke joinstyle="miter"/>
                <v:path arrowok="t" o:connecttype="custom" o:connectlocs="3515540,889027;3515540,12451;497239,12451;12452,889027" o:connectangles="0,0,0,0"/>
              </v:shape>
              <v:shape id="Freeform: Shape 8" o:spid="_x0000_s1032"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" path="m,l330287,r887388,1542668l888533,1542668,,xe" fillcolor="#58b6c0 [3205]" stroked="f">
                <v:stroke joinstyle="miter"/>
                <v:path arrowok="t" o:connecttype="custom" o:connectlocs="0,0;330184,0;1217295,1542415;888256,1542415;0,0" o:connectangles="0,0,0,0,0"/>
              </v:shape>
              <v:shape id="Freeform: Shape 7" o:spid="_x0000_s1033"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" path="m,l330265,r894873,1542664l895208,1542664,,xe" fillcolor="#58b6c0 [3205]" stroked="f">
                <v:stroke joinstyle="miter"/>
                <v:path arrowok="t" o:connecttype="custom" o:connectlocs="0,0;330265,0;1225138,1542664;895208,1542664;0,0" o:connectangles="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61" w:type="pct"/>
      <w:tblLook w:val="0600" w:firstRow="0" w:lastRow="0" w:firstColumn="0" w:lastColumn="0" w:noHBand="1" w:noVBand="1"/>
    </w:tblPr>
    <w:tblGrid>
      <w:gridCol w:w="7008"/>
      <w:gridCol w:w="3598"/>
    </w:tblGrid>
    <w:tr w:rsidR="005F25B0" w14:paraId="58DB2E35" w14:textId="77777777" w:rsidTr="00EA616C">
      <w:trPr>
        <w:trHeight w:val="453"/>
      </w:trPr>
      <w:tc>
        <w:tcPr>
          <w:tcW w:w="7008" w:type="dxa"/>
        </w:tcPr>
        <w:p w14:paraId="37B630D5" w14:textId="0CB2ED2F" w:rsidR="005F25B0" w:rsidRDefault="00EA616C" w:rsidP="005F25B0">
          <w:pPr>
            <w:ind w:left="0"/>
          </w:pPr>
          <w:r w:rsidRPr="002F76DA">
            <w:rPr>
              <w:noProof/>
            </w:rPr>
            <mc:AlternateContent>
              <mc:Choice Requires="wps">
                <w:drawing>
                  <wp:inline distT="0" distB="0" distL="0" distR="0" wp14:anchorId="4741D3A7" wp14:editId="058E0CEC">
                    <wp:extent cx="2486660" cy="1152525"/>
                    <wp:effectExtent l="19050" t="19050" r="27940" b="28575"/>
                    <wp:docPr id="21" name="Shape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86660" cy="1152525"/>
                            </a:xfrm>
                            <a:prstGeom prst="rect">
                              <a:avLst/>
                            </a:prstGeom>
                            <a:ln w="38100">
                              <a:solidFill>
                                <a:schemeClr val="bg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3219FBCB" w14:textId="77777777" w:rsidR="00EA616C" w:rsidRPr="00084752" w:rsidRDefault="00EA616C" w:rsidP="00EA616C">
                                <w:pPr>
                                  <w:pStyle w:val="NormalWeb"/>
                                  <w:shd w:val="clear" w:color="auto" w:fill="373545" w:themeFill="text2"/>
                                  <w:spacing w:after="0"/>
                                  <w:jc w:val="center"/>
                                  <w:rPr>
                                    <w:color w:val="FFFFFF" w:themeColor="background1"/>
                                    <w:sz w:val="21"/>
                                  </w:rPr>
                                </w:pPr>
                                <w:r>
                                  <w:rPr>
                                    <w:noProof/>
                                  </w:rPr>
                                  <w:drawing>
                                    <wp:inline distT="0" distB="0" distL="0" distR="0" wp14:anchorId="29DD5771" wp14:editId="2B704279">
                                      <wp:extent cx="952500" cy="962025"/>
                                      <wp:effectExtent l="0" t="0" r="0" b="9525"/>
                                      <wp:docPr id="72" name="Picture 72" descr="Fairfield Jr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irfield Jr High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p>
                            </w:txbxContent>
                          </wps:txbx>
                          <wps:bodyPr wrap="square" lIns="19050" tIns="19050" rIns="19050" bIns="19050" anchor="ctr">
                            <a:noAutofit/>
                          </wps:bodyPr>
                        </wps:wsp>
                      </a:graphicData>
                    </a:graphic>
                  </wp:inline>
                </w:drawing>
              </mc:Choice>
              <mc:Fallback>
                <w:pict>
                  <v:rect w14:anchorId="4741D3A7" id="Shape 61" o:spid="_x0000_s1026" alt="&quot;&quot;" style="width:195.8pt;height:9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" filled="f" strokecolor="white [3212]" strokeweight="3pt">
                    <v:stroke miterlimit="4"/>
                    <v:textbox inset="1.5pt,1.5pt,1.5pt,1.5pt">
                      <w:txbxContent>
                        <w:p w14:paraId="3219FBCB" w14:textId="77777777" w:rsidR="00EA616C" w:rsidRPr="00084752" w:rsidRDefault="00EA616C" w:rsidP="00EA616C">
                          <w:pPr>
                            <w:pStyle w:val="NormalWeb"/>
                            <w:shd w:val="clear" w:color="auto" w:fill="373545" w:themeFill="text2"/>
                            <w:spacing w:after="0"/>
                            <w:jc w:val="center"/>
                            <w:rPr>
                              <w:color w:val="FFFFFF" w:themeColor="background1"/>
                              <w:sz w:val="21"/>
                            </w:rPr>
                          </w:pPr>
                          <w:r>
                            <w:rPr>
                              <w:noProof/>
                            </w:rPr>
                            <w:drawing>
                              <wp:inline distT="0" distB="0" distL="0" distR="0" wp14:anchorId="29DD5771" wp14:editId="2B704279">
                                <wp:extent cx="952500" cy="962025"/>
                                <wp:effectExtent l="0" t="0" r="0" b="9525"/>
                                <wp:docPr id="72" name="Picture 72" descr="Fairfield Jr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irfield Jr High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p>
                      </w:txbxContent>
                    </v:textbox>
                    <w10:anchorlock/>
                  </v:rect>
                </w:pict>
              </mc:Fallback>
            </mc:AlternateContent>
          </w:r>
        </w:p>
      </w:tc>
      <w:tc>
        <w:tcPr>
          <w:tcW w:w="3598" w:type="dxa"/>
          <w:shd w:val="clear" w:color="auto" w:fill="auto"/>
        </w:tcPr>
        <w:p w14:paraId="637C385D" w14:textId="05156F8D" w:rsidR="005F25B0" w:rsidRPr="005F25B0" w:rsidRDefault="005F25B0" w:rsidP="005F25B0">
          <w:pPr>
            <w:pStyle w:val="LocationDateTime"/>
            <w:framePr w:wrap="around"/>
          </w:pPr>
          <w:r w:rsidRPr="005F25B0">
            <w:rPr>
              <w:noProof/>
            </w:rPr>
            <w:drawing>
              <wp:inline distT="0" distB="0" distL="0" distR="0" wp14:anchorId="2DFBBAF6" wp14:editId="2D4042C4">
                <wp:extent cx="137160" cy="137160"/>
                <wp:effectExtent l="0" t="0" r="0" b="0"/>
                <wp:docPr id="33" name="Graphic 3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2">
                          <a:extLst>
                            <a:ext uri="{96DAC541-7B7A-43D3-8B79-37D633B846F1}">
                              <asvg:svgBlip xmlns:asvg="http://schemas.microsoft.com/office/drawing/2016/SVG/main" r:embed="rId3"/>
                            </a:ext>
                          </a:extLst>
                        </a:blip>
                        <a:stretch>
                          <a:fillRect/>
                        </a:stretch>
                      </pic:blipFill>
                      <pic:spPr>
                        <a:xfrm>
                          <a:off x="0" y="0"/>
                          <a:ext cx="137160" cy="137160"/>
                        </a:xfrm>
                        <a:prstGeom prst="rect">
                          <a:avLst/>
                        </a:prstGeom>
                      </pic:spPr>
                    </pic:pic>
                  </a:graphicData>
                </a:graphic>
              </wp:inline>
            </w:drawing>
          </w:r>
          <w:r w:rsidRPr="005F25B0">
            <w:tab/>
          </w:r>
          <w:sdt>
            <w:sdtPr>
              <w:rPr>
                <w:rStyle w:val="Emphasis"/>
              </w:rPr>
              <w:id w:val="-29731479"/>
              <w:temporary/>
              <w:showingPlcHdr/>
              <w15:appearance w15:val="hidden"/>
            </w:sdtPr>
            <w:sdtEndPr>
              <w:rPr>
                <w:rStyle w:val="Emphasis"/>
              </w:rPr>
            </w:sdtEndPr>
            <w:sdtContent>
              <w:r w:rsidRPr="005F25B0">
                <w:rPr>
                  <w:rStyle w:val="Emphasis"/>
                </w:rPr>
                <w:t>Location:</w:t>
              </w:r>
            </w:sdtContent>
          </w:sdt>
          <w:r w:rsidRPr="005F25B0">
            <w:t xml:space="preserve"> </w:t>
          </w:r>
          <w:r w:rsidR="00EA616C">
            <w:t>Fairfield Junior High Library</w:t>
          </w:r>
        </w:p>
        <w:p w14:paraId="2F8B3196" w14:textId="4B27B4B3" w:rsidR="005F25B0" w:rsidRPr="005F25B0" w:rsidRDefault="005F25B0" w:rsidP="005F25B0">
          <w:pPr>
            <w:pStyle w:val="LocationDateTime"/>
            <w:framePr w:wrap="around"/>
          </w:pPr>
          <w:r w:rsidRPr="005F25B0">
            <w:rPr>
              <w:noProof/>
            </w:rPr>
            <w:drawing>
              <wp:inline distT="0" distB="0" distL="0" distR="0" wp14:anchorId="154E130D" wp14:editId="6F3D95E3">
                <wp:extent cx="137160" cy="137160"/>
                <wp:effectExtent l="0" t="0" r="0" b="0"/>
                <wp:docPr id="34" name="Graphic 34"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4">
                          <a:extLst>
                            <a:ext uri="{96DAC541-7B7A-43D3-8B79-37D633B846F1}">
                              <asvg:svgBlip xmlns:asvg="http://schemas.microsoft.com/office/drawing/2016/SVG/main" r:embed="rId5"/>
                            </a:ext>
                          </a:extLst>
                        </a:blip>
                        <a:stretch>
                          <a:fillRect/>
                        </a:stretch>
                      </pic:blipFill>
                      <pic:spPr>
                        <a:xfrm>
                          <a:off x="0" y="0"/>
                          <a:ext cx="137160" cy="137160"/>
                        </a:xfrm>
                        <a:prstGeom prst="rect">
                          <a:avLst/>
                        </a:prstGeom>
                      </pic:spPr>
                    </pic:pic>
                  </a:graphicData>
                </a:graphic>
              </wp:inline>
            </w:drawing>
          </w:r>
          <w:r w:rsidRPr="005F25B0">
            <w:tab/>
          </w:r>
          <w:sdt>
            <w:sdtPr>
              <w:rPr>
                <w:rStyle w:val="Emphasis"/>
              </w:rPr>
              <w:id w:val="-986088832"/>
              <w:temporary/>
              <w:showingPlcHdr/>
              <w15:appearance w15:val="hidden"/>
            </w:sdtPr>
            <w:sdtEndPr>
              <w:rPr>
                <w:rStyle w:val="Emphasis"/>
              </w:rPr>
            </w:sdtEndPr>
            <w:sdtContent>
              <w:r w:rsidR="004701E1">
                <w:rPr>
                  <w:rStyle w:val="Emphasis"/>
                </w:rPr>
                <w:t>Date</w:t>
              </w:r>
              <w:r w:rsidR="004701E1" w:rsidRPr="005F25B0">
                <w:rPr>
                  <w:rStyle w:val="Emphasis"/>
                </w:rPr>
                <w:t>:</w:t>
              </w:r>
            </w:sdtContent>
          </w:sdt>
          <w:r w:rsidRPr="005F25B0">
            <w:t xml:space="preserve"> </w:t>
          </w:r>
          <w:r w:rsidR="007E195C">
            <w:t xml:space="preserve">Tuesday, </w:t>
          </w:r>
          <w:r w:rsidR="001A4AD1">
            <w:t>February 4</w:t>
          </w:r>
          <w:r w:rsidR="007E195C">
            <w:t>,</w:t>
          </w:r>
          <w:r w:rsidR="00EA616C">
            <w:t xml:space="preserve"> 20</w:t>
          </w:r>
          <w:r w:rsidR="001A4AD1">
            <w:t>20</w:t>
          </w:r>
        </w:p>
        <w:p w14:paraId="09FA0D41" w14:textId="2332FFC3" w:rsidR="005F25B0" w:rsidRPr="005F25B0" w:rsidRDefault="005F25B0" w:rsidP="005F25B0">
          <w:pPr>
            <w:pStyle w:val="LocationDateTime"/>
            <w:framePr w:wrap="around"/>
          </w:pPr>
          <w:r w:rsidRPr="005F25B0">
            <w:rPr>
              <w:noProof/>
            </w:rPr>
            <w:drawing>
              <wp:inline distT="0" distB="0" distL="0" distR="0" wp14:anchorId="28AC2033" wp14:editId="6E5C0C62">
                <wp:extent cx="137160" cy="137160"/>
                <wp:effectExtent l="0" t="0" r="0" b="0"/>
                <wp:docPr id="35" name="Graphic 35"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6">
                          <a:extLst>
                            <a:ext uri="{96DAC541-7B7A-43D3-8B79-37D633B846F1}">
                              <asvg:svgBlip xmlns:asvg="http://schemas.microsoft.com/office/drawing/2016/SVG/main" r:embed="rId7"/>
                            </a:ext>
                          </a:extLst>
                        </a:blip>
                        <a:stretch>
                          <a:fillRect/>
                        </a:stretch>
                      </pic:blipFill>
                      <pic:spPr>
                        <a:xfrm>
                          <a:off x="0" y="0"/>
                          <a:ext cx="137160" cy="137160"/>
                        </a:xfrm>
                        <a:prstGeom prst="rect">
                          <a:avLst/>
                        </a:prstGeom>
                      </pic:spPr>
                    </pic:pic>
                  </a:graphicData>
                </a:graphic>
              </wp:inline>
            </w:drawing>
          </w:r>
          <w:r w:rsidRPr="005F25B0">
            <w:tab/>
          </w:r>
          <w:sdt>
            <w:sdtPr>
              <w:rPr>
                <w:rStyle w:val="Emphasis"/>
              </w:rPr>
              <w:id w:val="-428504731"/>
              <w:temporary/>
              <w:showingPlcHdr/>
              <w15:appearance w15:val="hidden"/>
            </w:sdtPr>
            <w:sdtEndPr>
              <w:rPr>
                <w:rStyle w:val="Emphasis"/>
              </w:rPr>
            </w:sdtEndPr>
            <w:sdtContent>
              <w:r w:rsidR="004701E1">
                <w:rPr>
                  <w:rStyle w:val="Emphasis"/>
                </w:rPr>
                <w:t>Time</w:t>
              </w:r>
              <w:r w:rsidR="004701E1" w:rsidRPr="005F25B0">
                <w:rPr>
                  <w:rStyle w:val="Emphasis"/>
                </w:rPr>
                <w:t>:</w:t>
              </w:r>
            </w:sdtContent>
          </w:sdt>
          <w:r w:rsidRPr="005F25B0">
            <w:t xml:space="preserve"> </w:t>
          </w:r>
          <w:r w:rsidR="00EA616C">
            <w:t>4 – 5pm</w:t>
          </w:r>
        </w:p>
      </w:tc>
    </w:tr>
    <w:tr w:rsidR="005F25B0" w14:paraId="45B14134" w14:textId="77777777" w:rsidTr="00EA616C">
      <w:trPr>
        <w:trHeight w:val="183"/>
      </w:trPr>
      <w:tc>
        <w:tcPr>
          <w:tcW w:w="7008" w:type="dxa"/>
          <w:tcMar>
            <w:left w:w="0" w:type="dxa"/>
            <w:right w:w="115" w:type="dxa"/>
          </w:tcMar>
          <w:vAlign w:val="center"/>
        </w:tcPr>
        <w:p w14:paraId="6B889EE9" w14:textId="0A5FE25B" w:rsidR="005F25B0" w:rsidRDefault="005F25B0" w:rsidP="005F25B0">
          <w:pPr>
            <w:pStyle w:val="Header"/>
          </w:pPr>
        </w:p>
      </w:tc>
      <w:tc>
        <w:tcPr>
          <w:tcW w:w="3598" w:type="dxa"/>
          <w:vAlign w:val="center"/>
        </w:tcPr>
        <w:p w14:paraId="734553EB" w14:textId="77777777" w:rsidR="005F25B0" w:rsidRDefault="005F25B0" w:rsidP="005F25B0">
          <w:pPr>
            <w:pStyle w:val="Header"/>
          </w:pPr>
        </w:p>
      </w:tc>
    </w:tr>
  </w:tbl>
  <w:p w14:paraId="3C1F31D8" w14:textId="77777777" w:rsidR="005F25B0" w:rsidRDefault="005F25B0">
    <w:pPr>
      <w:pStyle w:val="Header"/>
    </w:pPr>
    <w:r w:rsidRPr="00084752">
      <w:rPr>
        <w:noProof/>
        <w:lang w:val="en-GB"/>
      </w:rPr>
      <mc:AlternateContent>
        <mc:Choice Requires="wpg">
          <w:drawing>
            <wp:anchor distT="0" distB="0" distL="114300" distR="114300" simplePos="0" relativeHeight="251661312" behindDoc="1" locked="0" layoutInCell="1" allowOverlap="1" wp14:anchorId="4DA7D283" wp14:editId="2BFB7B9E">
              <wp:simplePos x="0" y="0"/>
              <wp:positionH relativeFrom="page">
                <wp:posOffset>-9525</wp:posOffset>
              </wp:positionH>
              <wp:positionV relativeFrom="page">
                <wp:posOffset>-76200</wp:posOffset>
              </wp:positionV>
              <wp:extent cx="7566025" cy="10865485"/>
              <wp:effectExtent l="0" t="0" r="0" b="10795"/>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6025" cy="10865485"/>
                        <a:chOff x="-9525" y="0"/>
                        <a:chExt cx="7566383" cy="10865783"/>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9525" y="117942"/>
                          <a:ext cx="3519690" cy="1501352"/>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Freeform: Shape 30"/>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101600</wp14:pctHeight>
              </wp14:sizeRelV>
            </wp:anchor>
          </w:drawing>
        </mc:Choice>
        <mc:Fallback>
          <w:pict>
            <v:group w14:anchorId="2A2F12E5" id="Group 22" o:spid="_x0000_s1026" style="position:absolute;margin-left:-.75pt;margin-top:-6pt;width:595.75pt;height:855.55pt;z-index:-251655168;mso-height-percent:1016;mso-position-horizontal-relative:page;mso-position-vertical-relative:page;mso-height-percent:1016" coordorigin="-95" coordsize="75663,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" path="m3429208,12451r,876575l497239,889026,12452,12451r3416756,xe" fillcolor="#373545 [3215]" stroked="f">
                <v:stroke joinstyle="miter"/>
                <v:path arrowok="t" o:connecttype="custom" o:connectlocs="3429209,12451;3429209,889027;497239,889027;12452,12451" o:connectangles="0,0,0,0"/>
              </v:shape>
              <v:shape id="Freeform: Shape 25" o:spid="_x0000_s1028"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" path="m12452,981997l575270,12451r330386,l342838,981997r-330386,xe" fillcolor="#58b6c0 [3205]" stroked="f">
                <v:stroke joinstyle="miter"/>
                <v:path arrowok="t" o:connecttype="custom" o:connectlocs="12443,981661;574872,12447;905029,12447;342601,981661" o:connectangles="0,0,0,0"/>
              </v:shape>
              <v:shape id="Freeform: Shape 24" o:spid="_x0000_s1029" style="position:absolute;left:-95;top:1179;width:35196;height:15013;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" path="m12452,890686r,-878235l3030752,12451r484788,878235l12452,890686xe" fillcolor="#373545 [3215]" stroked="f">
                <v:stroke joinstyle="miter"/>
                <v:path arrowok="t" o:connecttype="custom" o:connectlocs="12452,1491622;12452,20852;3030752,20852;3515540,1491622" o:connectangles="0,0,0,0"/>
              </v:shape>
              <v:shape id="Freeform: Shape 26" o:spid="_x0000_s1030"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" path="m12452,981997l570289,12451r330386,l342838,981997r-330386,xe" fillcolor="#58b6c0 [3205]" stroked="f">
                <v:stroke joinstyle="miter"/>
                <v:path arrowok="t" o:connecttype="custom" o:connectlocs="12452,981998;570289,12451;900675,12451;342838,981998" o:connectangles="0,0,0,0"/>
              </v:shape>
              <v:shape id="Freeform: Shape 30" o:spid="_x0000_s1031" style="position:absolute;left:40341;top:98862;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" path="m3515540,889026r,-876575l497239,12451,12452,889026r3503088,xe" fillcolor="#373545 [3215]" stroked="f">
                <v:stroke joinstyle="miter"/>
                <v:path arrowok="t" o:connecttype="custom" o:connectlocs="3515540,889027;3515540,12451;497239,12451;12452,889027" o:connectangles="0,0,0,0"/>
              </v:shape>
              <v:shape id="Freeform: Shape 8" o:spid="_x0000_s1032"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" path="m,l330287,r887388,1542668l888533,1542668,,xe" fillcolor="#58b6c0 [3205]" stroked="f">
                <v:stroke joinstyle="miter"/>
                <v:path arrowok="t" o:connecttype="custom" o:connectlocs="0,0;330184,0;1217295,1542415;888256,1542415;0,0" o:connectangles="0,0,0,0,0"/>
              </v:shape>
              <v:shape id="Freeform: Shape 7" o:spid="_x0000_s1033"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" path="m,l330265,r894873,1542664l895208,1542664,,xe" fillcolor="#58b6c0 [3205]" stroked="f">
                <v:stroke joinstyle="miter"/>
                <v:path arrowok="t" o:connecttype="custom" o:connectlocs="0,0;330265,0;1225138,1542664;895208,1542664;0,0"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3"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8"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5"/>
  </w:num>
  <w:num w:numId="2">
    <w:abstractNumId w:val="19"/>
  </w:num>
  <w:num w:numId="3">
    <w:abstractNumId w:val="20"/>
  </w:num>
  <w:num w:numId="4">
    <w:abstractNumId w:val="12"/>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2"/>
  </w:num>
  <w:num w:numId="26">
    <w:abstractNumId w:val="11"/>
  </w:num>
  <w:num w:numId="27">
    <w:abstractNumId w:val="23"/>
  </w:num>
  <w:num w:numId="28">
    <w:abstractNumId w:val="11"/>
  </w:num>
  <w:num w:numId="29">
    <w:abstractNumId w:val="31"/>
  </w:num>
  <w:num w:numId="30">
    <w:abstractNumId w:val="24"/>
  </w:num>
  <w:num w:numId="31">
    <w:abstractNumId w:val="38"/>
  </w:num>
  <w:num w:numId="32">
    <w:abstractNumId w:val="33"/>
  </w:num>
  <w:num w:numId="33">
    <w:abstractNumId w:val="17"/>
  </w:num>
  <w:num w:numId="34">
    <w:abstractNumId w:val="26"/>
  </w:num>
  <w:num w:numId="35">
    <w:abstractNumId w:val="10"/>
  </w:num>
  <w:num w:numId="36">
    <w:abstractNumId w:val="27"/>
  </w:num>
  <w:num w:numId="37">
    <w:abstractNumId w:val="30"/>
  </w:num>
  <w:num w:numId="38">
    <w:abstractNumId w:val="25"/>
  </w:num>
  <w:num w:numId="39">
    <w:abstractNumId w:val="37"/>
  </w:num>
  <w:num w:numId="40">
    <w:abstractNumId w:val="28"/>
  </w:num>
  <w:num w:numId="41">
    <w:abstractNumId w:val="21"/>
  </w:num>
  <w:num w:numId="42">
    <w:abstractNumId w:val="29"/>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16C"/>
    <w:rsid w:val="0000418E"/>
    <w:rsid w:val="00016839"/>
    <w:rsid w:val="000351F4"/>
    <w:rsid w:val="00042FB3"/>
    <w:rsid w:val="00057671"/>
    <w:rsid w:val="00084752"/>
    <w:rsid w:val="00086540"/>
    <w:rsid w:val="000D445D"/>
    <w:rsid w:val="000E595A"/>
    <w:rsid w:val="000F4987"/>
    <w:rsid w:val="000F65EC"/>
    <w:rsid w:val="00103670"/>
    <w:rsid w:val="00110BBD"/>
    <w:rsid w:val="0011573E"/>
    <w:rsid w:val="0012634B"/>
    <w:rsid w:val="001269DE"/>
    <w:rsid w:val="00140DAE"/>
    <w:rsid w:val="001460A0"/>
    <w:rsid w:val="0015180F"/>
    <w:rsid w:val="001746FC"/>
    <w:rsid w:val="00193653"/>
    <w:rsid w:val="001A3E50"/>
    <w:rsid w:val="001A4AD1"/>
    <w:rsid w:val="001A6AC0"/>
    <w:rsid w:val="001C329C"/>
    <w:rsid w:val="001E7D29"/>
    <w:rsid w:val="00202F1F"/>
    <w:rsid w:val="00222713"/>
    <w:rsid w:val="002404F5"/>
    <w:rsid w:val="00275260"/>
    <w:rsid w:val="00276FA1"/>
    <w:rsid w:val="00285B87"/>
    <w:rsid w:val="00291B4A"/>
    <w:rsid w:val="002C3D7E"/>
    <w:rsid w:val="002E4F42"/>
    <w:rsid w:val="002F76DA"/>
    <w:rsid w:val="0032131A"/>
    <w:rsid w:val="003310BF"/>
    <w:rsid w:val="00333DF8"/>
    <w:rsid w:val="0034204F"/>
    <w:rsid w:val="00352B99"/>
    <w:rsid w:val="00357641"/>
    <w:rsid w:val="003603AA"/>
    <w:rsid w:val="00360B6E"/>
    <w:rsid w:val="00361DEE"/>
    <w:rsid w:val="00393332"/>
    <w:rsid w:val="00394EF4"/>
    <w:rsid w:val="003A1CB3"/>
    <w:rsid w:val="003D099C"/>
    <w:rsid w:val="003E5EB5"/>
    <w:rsid w:val="003F4483"/>
    <w:rsid w:val="00401900"/>
    <w:rsid w:val="00410612"/>
    <w:rsid w:val="00411F8B"/>
    <w:rsid w:val="004203B0"/>
    <w:rsid w:val="004230D9"/>
    <w:rsid w:val="00437325"/>
    <w:rsid w:val="00450670"/>
    <w:rsid w:val="004701E1"/>
    <w:rsid w:val="004724BD"/>
    <w:rsid w:val="00477352"/>
    <w:rsid w:val="00491C23"/>
    <w:rsid w:val="004B5C09"/>
    <w:rsid w:val="004E227E"/>
    <w:rsid w:val="00500DD1"/>
    <w:rsid w:val="00516C7A"/>
    <w:rsid w:val="00521AE3"/>
    <w:rsid w:val="00535B54"/>
    <w:rsid w:val="00554276"/>
    <w:rsid w:val="00564D17"/>
    <w:rsid w:val="00570173"/>
    <w:rsid w:val="005D3902"/>
    <w:rsid w:val="005E0ED9"/>
    <w:rsid w:val="005E28D7"/>
    <w:rsid w:val="005F25B0"/>
    <w:rsid w:val="00615AC4"/>
    <w:rsid w:val="00616B41"/>
    <w:rsid w:val="00620AE8"/>
    <w:rsid w:val="0062170E"/>
    <w:rsid w:val="0064628C"/>
    <w:rsid w:val="0065214E"/>
    <w:rsid w:val="00655EE2"/>
    <w:rsid w:val="00680296"/>
    <w:rsid w:val="006853BC"/>
    <w:rsid w:val="00687389"/>
    <w:rsid w:val="006928C1"/>
    <w:rsid w:val="006D5463"/>
    <w:rsid w:val="006E015E"/>
    <w:rsid w:val="006F03D4"/>
    <w:rsid w:val="00700B1F"/>
    <w:rsid w:val="007257E9"/>
    <w:rsid w:val="00740105"/>
    <w:rsid w:val="00744B1E"/>
    <w:rsid w:val="00756AD4"/>
    <w:rsid w:val="00756D9C"/>
    <w:rsid w:val="007619BD"/>
    <w:rsid w:val="00771C24"/>
    <w:rsid w:val="00781863"/>
    <w:rsid w:val="00792701"/>
    <w:rsid w:val="007B4E6F"/>
    <w:rsid w:val="007D5836"/>
    <w:rsid w:val="007E195C"/>
    <w:rsid w:val="007F34A4"/>
    <w:rsid w:val="00815563"/>
    <w:rsid w:val="008240DA"/>
    <w:rsid w:val="008429E5"/>
    <w:rsid w:val="00867EA4"/>
    <w:rsid w:val="00880C14"/>
    <w:rsid w:val="00897D88"/>
    <w:rsid w:val="008A0319"/>
    <w:rsid w:val="008D0732"/>
    <w:rsid w:val="008D43E9"/>
    <w:rsid w:val="008E3C0E"/>
    <w:rsid w:val="008E421A"/>
    <w:rsid w:val="008E476B"/>
    <w:rsid w:val="008F0F63"/>
    <w:rsid w:val="00927C63"/>
    <w:rsid w:val="00932F50"/>
    <w:rsid w:val="0094637B"/>
    <w:rsid w:val="00955A78"/>
    <w:rsid w:val="009921B8"/>
    <w:rsid w:val="009D4984"/>
    <w:rsid w:val="009D6901"/>
    <w:rsid w:val="009F4E19"/>
    <w:rsid w:val="00A07662"/>
    <w:rsid w:val="00A1006B"/>
    <w:rsid w:val="00A21B71"/>
    <w:rsid w:val="00A25111"/>
    <w:rsid w:val="00A3439E"/>
    <w:rsid w:val="00A37F9E"/>
    <w:rsid w:val="00A40085"/>
    <w:rsid w:val="00A47DF6"/>
    <w:rsid w:val="00A55A78"/>
    <w:rsid w:val="00A60E11"/>
    <w:rsid w:val="00A63D35"/>
    <w:rsid w:val="00A9231C"/>
    <w:rsid w:val="00AA2532"/>
    <w:rsid w:val="00AC72FB"/>
    <w:rsid w:val="00AE1F88"/>
    <w:rsid w:val="00AE361F"/>
    <w:rsid w:val="00AE5370"/>
    <w:rsid w:val="00B247A9"/>
    <w:rsid w:val="00B435B5"/>
    <w:rsid w:val="00B565D8"/>
    <w:rsid w:val="00B5779A"/>
    <w:rsid w:val="00B64D24"/>
    <w:rsid w:val="00B7147D"/>
    <w:rsid w:val="00B75CFC"/>
    <w:rsid w:val="00B853F9"/>
    <w:rsid w:val="00B92231"/>
    <w:rsid w:val="00BA2CE6"/>
    <w:rsid w:val="00BB018B"/>
    <w:rsid w:val="00BD1747"/>
    <w:rsid w:val="00BD2B06"/>
    <w:rsid w:val="00BE367F"/>
    <w:rsid w:val="00C14973"/>
    <w:rsid w:val="00C1643D"/>
    <w:rsid w:val="00C261A9"/>
    <w:rsid w:val="00C42793"/>
    <w:rsid w:val="00C47362"/>
    <w:rsid w:val="00C601ED"/>
    <w:rsid w:val="00CB1FAD"/>
    <w:rsid w:val="00CE5A5C"/>
    <w:rsid w:val="00D14CC6"/>
    <w:rsid w:val="00D205A0"/>
    <w:rsid w:val="00D31AB7"/>
    <w:rsid w:val="00D50D23"/>
    <w:rsid w:val="00D512BB"/>
    <w:rsid w:val="00D53571"/>
    <w:rsid w:val="00D66CE0"/>
    <w:rsid w:val="00D90859"/>
    <w:rsid w:val="00DA3B1A"/>
    <w:rsid w:val="00DC6078"/>
    <w:rsid w:val="00DC79AD"/>
    <w:rsid w:val="00DD2075"/>
    <w:rsid w:val="00DD682F"/>
    <w:rsid w:val="00DF2868"/>
    <w:rsid w:val="00E557A0"/>
    <w:rsid w:val="00E64EF5"/>
    <w:rsid w:val="00E907BC"/>
    <w:rsid w:val="00EA616C"/>
    <w:rsid w:val="00EA6D98"/>
    <w:rsid w:val="00EF6435"/>
    <w:rsid w:val="00F10F6B"/>
    <w:rsid w:val="00F23697"/>
    <w:rsid w:val="00F25F1E"/>
    <w:rsid w:val="00F36BB7"/>
    <w:rsid w:val="00F87EAA"/>
    <w:rsid w:val="00F92B25"/>
    <w:rsid w:val="00F93D79"/>
    <w:rsid w:val="00FB3809"/>
    <w:rsid w:val="00FD6CAB"/>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BA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1E1"/>
  </w:style>
  <w:style w:type="paragraph" w:styleId="Heading1">
    <w:name w:val="heading 1"/>
    <w:basedOn w:val="Normal"/>
    <w:uiPriority w:val="9"/>
    <w:qFormat/>
    <w:rsid w:val="005F25B0"/>
    <w:pPr>
      <w:keepNext/>
      <w:spacing w:before="480" w:after="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2F76DA"/>
    <w:pPr>
      <w:numPr>
        <w:numId w:val="40"/>
      </w:numPr>
    </w:pPr>
    <w:rPr>
      <w:b/>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6"/>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5F25B0"/>
    <w:rPr>
      <w:rFonts w:asciiTheme="minorHAnsi" w:hAnsiTheme="minorHAnsi" w:cs="Times New Roman"/>
      <w:b/>
      <w:i w:val="0"/>
      <w:iCs/>
      <w:color w:val="FFFFFF" w:themeColor="background1"/>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semiHidden/>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semiHidden/>
    <w:rsid w:val="004230D9"/>
    <w:pPr>
      <w:spacing w:after="0" w:line="240" w:lineRule="auto"/>
    </w:pPr>
  </w:style>
  <w:style w:type="character" w:customStyle="1" w:styleId="FooterChar">
    <w:name w:val="Footer Char"/>
    <w:basedOn w:val="DefaultParagraphFont"/>
    <w:link w:val="Footer"/>
    <w:uiPriority w:val="99"/>
    <w:semiHidden/>
    <w:rsid w:val="004701E1"/>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222713"/>
    <w:pPr>
      <w:spacing w:after="0" w:line="240" w:lineRule="auto"/>
      <w:ind w:left="0"/>
    </w:pPr>
    <w:rPr>
      <w:sz w:val="16"/>
    </w:rPr>
  </w:style>
  <w:style w:type="character" w:customStyle="1" w:styleId="HeaderChar">
    <w:name w:val="Header Char"/>
    <w:basedOn w:val="DefaultParagraphFont"/>
    <w:link w:val="Header"/>
    <w:uiPriority w:val="99"/>
    <w:rsid w:val="00222713"/>
    <w:rPr>
      <w:sz w:val="16"/>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styleId="SmartHyperlink">
    <w:name w:val="Smart Hyperlink"/>
    <w:basedOn w:val="DefaultParagraphFont"/>
    <w:uiPriority w:val="99"/>
    <w:semiHidden/>
    <w:unhideWhenUsed/>
    <w:rsid w:val="004230D9"/>
    <w:rPr>
      <w:rFonts w:ascii="Times New Roman" w:hAnsi="Times New Roman" w:cs="Times New Roman"/>
      <w:u w:val="dotted"/>
    </w:rPr>
  </w:style>
  <w:style w:type="character"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12"/>
    <w:unhideWhenUsed/>
    <w:qFormat/>
    <w:rsid w:val="002E4F42"/>
    <w:pPr>
      <w:numPr>
        <w:ilvl w:val="1"/>
        <w:numId w:val="40"/>
      </w:numPr>
    </w:pPr>
  </w:style>
  <w:style w:type="numbering" w:styleId="111111">
    <w:name w:val="Outline List 2"/>
    <w:basedOn w:val="NoList"/>
    <w:uiPriority w:val="99"/>
    <w:semiHidden/>
    <w:unhideWhenUsed/>
    <w:rsid w:val="004230D9"/>
    <w:pPr>
      <w:numPr>
        <w:numId w:val="41"/>
      </w:numPr>
    </w:pPr>
  </w:style>
  <w:style w:type="numbering" w:styleId="1ai">
    <w:name w:val="Outline List 1"/>
    <w:basedOn w:val="NoList"/>
    <w:uiPriority w:val="99"/>
    <w:semiHidden/>
    <w:unhideWhenUsed/>
    <w:rsid w:val="004230D9"/>
    <w:pPr>
      <w:numPr>
        <w:numId w:val="42"/>
      </w:numPr>
    </w:pPr>
  </w:style>
  <w:style w:type="numbering" w:styleId="ArticleSection">
    <w:name w:val="Outline List 3"/>
    <w:basedOn w:val="NoList"/>
    <w:uiPriority w:val="99"/>
    <w:semiHidden/>
    <w:unhideWhenUsed/>
    <w:rsid w:val="004230D9"/>
    <w:pPr>
      <w:numPr>
        <w:numId w:val="43"/>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7"/>
      </w:numPr>
      <w:contextualSpacing/>
    </w:pPr>
  </w:style>
  <w:style w:type="paragraph" w:styleId="ListBullet3">
    <w:name w:val="List Bullet 3"/>
    <w:basedOn w:val="Normal"/>
    <w:uiPriority w:val="99"/>
    <w:semiHidden/>
    <w:unhideWhenUsed/>
    <w:rsid w:val="004230D9"/>
    <w:pPr>
      <w:numPr>
        <w:numId w:val="8"/>
      </w:numPr>
      <w:contextualSpacing/>
    </w:pPr>
  </w:style>
  <w:style w:type="paragraph" w:styleId="ListBullet4">
    <w:name w:val="List Bullet 4"/>
    <w:basedOn w:val="Normal"/>
    <w:uiPriority w:val="99"/>
    <w:semiHidden/>
    <w:unhideWhenUsed/>
    <w:rsid w:val="004230D9"/>
    <w:pPr>
      <w:numPr>
        <w:numId w:val="9"/>
      </w:numPr>
      <w:contextualSpacing/>
    </w:pPr>
  </w:style>
  <w:style w:type="paragraph" w:styleId="ListBullet5">
    <w:name w:val="List Bullet 5"/>
    <w:basedOn w:val="Normal"/>
    <w:uiPriority w:val="99"/>
    <w:semiHidden/>
    <w:unhideWhenUsed/>
    <w:rsid w:val="004230D9"/>
    <w:pPr>
      <w:numPr>
        <w:numId w:val="10"/>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13"/>
      </w:numPr>
      <w:contextualSpacing/>
    </w:pPr>
  </w:style>
  <w:style w:type="paragraph" w:styleId="ListNumber4">
    <w:name w:val="List Number 4"/>
    <w:basedOn w:val="Normal"/>
    <w:uiPriority w:val="99"/>
    <w:semiHidden/>
    <w:unhideWhenUsed/>
    <w:rsid w:val="004230D9"/>
    <w:pPr>
      <w:numPr>
        <w:numId w:val="14"/>
      </w:numPr>
      <w:contextualSpacing/>
    </w:pPr>
  </w:style>
  <w:style w:type="paragraph" w:styleId="ListNumber5">
    <w:name w:val="List Number 5"/>
    <w:basedOn w:val="Normal"/>
    <w:uiPriority w:val="99"/>
    <w:semiHidden/>
    <w:unhideWhenUsed/>
    <w:rsid w:val="004230D9"/>
    <w:pPr>
      <w:numPr>
        <w:numId w:val="15"/>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LocationDateTime">
    <w:name w:val="LocationDateTime"/>
    <w:basedOn w:val="Normal"/>
    <w:qFormat/>
    <w:rsid w:val="00222713"/>
    <w:pPr>
      <w:framePr w:wrap="around" w:vAnchor="page" w:hAnchor="text" w:xAlign="right" w:y="318"/>
      <w:spacing w:after="0" w:line="312" w:lineRule="auto"/>
      <w:ind w:left="432" w:hanging="432"/>
    </w:pPr>
    <w:rPr>
      <w:rFonts w:asciiTheme="majorHAnsi" w:hAnsiTheme="majorHAnsi"/>
      <w:color w:val="FFFFFF" w:themeColor="background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55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7" Type="http://schemas.openxmlformats.org/officeDocument/2006/relationships/image" Target="media/image7.svg"/><Relationship Id="rId2" Type="http://schemas.openxmlformats.org/officeDocument/2006/relationships/image" Target="media/image2.png"/><Relationship Id="rId1" Type="http://schemas.openxmlformats.org/officeDocument/2006/relationships/image" Target="media/image1.gif"/><Relationship Id="rId6" Type="http://schemas.openxmlformats.org/officeDocument/2006/relationships/image" Target="media/image6.png"/><Relationship Id="rId5" Type="http://schemas.openxmlformats.org/officeDocument/2006/relationships/image" Target="media/image5.sv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ndy\AppData\Roaming\Microsoft\Templates\Double%20stripe%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090212B9784B189C76F166FB586F30"/>
        <w:category>
          <w:name w:val="General"/>
          <w:gallery w:val="placeholder"/>
        </w:category>
        <w:types>
          <w:type w:val="bbPlcHdr"/>
        </w:types>
        <w:behaviors>
          <w:behavior w:val="content"/>
        </w:behaviors>
        <w:guid w:val="{85277267-A1D2-43BD-A9C3-89B44F508708}"/>
      </w:docPartPr>
      <w:docPartBody>
        <w:p w:rsidR="00A74E8C" w:rsidRDefault="001303BE">
          <w:pPr>
            <w:pStyle w:val="3F090212B9784B189C76F166FB586F30"/>
          </w:pPr>
          <w:r w:rsidRPr="002F76DA">
            <w:t>Facilitator Name</w:t>
          </w:r>
        </w:p>
      </w:docPartBody>
    </w:docPart>
    <w:docPart>
      <w:docPartPr>
        <w:name w:val="0241DFDEDA884B9ABA57D1962C6D3E31"/>
        <w:category>
          <w:name w:val="General"/>
          <w:gallery w:val="placeholder"/>
        </w:category>
        <w:types>
          <w:type w:val="bbPlcHdr"/>
        </w:types>
        <w:behaviors>
          <w:behavior w:val="content"/>
        </w:behaviors>
        <w:guid w:val="{2CD43F3C-94D7-453B-96B9-61E8B1D51C0F}"/>
      </w:docPartPr>
      <w:docPartBody>
        <w:p w:rsidR="00A74E8C" w:rsidRDefault="001303BE">
          <w:pPr>
            <w:pStyle w:val="0241DFDEDA884B9ABA57D1962C6D3E31"/>
          </w:pPr>
          <w:r w:rsidRPr="002F76DA">
            <w:t>called to order the regular meeting of the</w:t>
          </w:r>
        </w:p>
      </w:docPartBody>
    </w:docPart>
    <w:docPart>
      <w:docPartPr>
        <w:name w:val="A988BCDC851C4005BFD29FE4B0350284"/>
        <w:category>
          <w:name w:val="General"/>
          <w:gallery w:val="placeholder"/>
        </w:category>
        <w:types>
          <w:type w:val="bbPlcHdr"/>
        </w:types>
        <w:behaviors>
          <w:behavior w:val="content"/>
        </w:behaviors>
        <w:guid w:val="{3A0ACE88-9AAB-4398-8F56-884C2E087D57}"/>
      </w:docPartPr>
      <w:docPartBody>
        <w:p w:rsidR="00A74E8C" w:rsidRDefault="001303BE">
          <w:pPr>
            <w:pStyle w:val="A988BCDC851C4005BFD29FE4B0350284"/>
          </w:pPr>
          <w:r w:rsidRPr="002F76DA">
            <w:t>at</w:t>
          </w:r>
        </w:p>
      </w:docPartBody>
    </w:docPart>
    <w:docPart>
      <w:docPartPr>
        <w:name w:val="AF6D62D797A647BA887F6996019E8DAD"/>
        <w:category>
          <w:name w:val="General"/>
          <w:gallery w:val="placeholder"/>
        </w:category>
        <w:types>
          <w:type w:val="bbPlcHdr"/>
        </w:types>
        <w:behaviors>
          <w:behavior w:val="content"/>
        </w:behaviors>
        <w:guid w:val="{6347E904-6042-43F8-BC9F-ADD7AB62036E}"/>
      </w:docPartPr>
      <w:docPartBody>
        <w:p w:rsidR="00A74E8C" w:rsidRDefault="001303BE">
          <w:pPr>
            <w:pStyle w:val="AF6D62D797A647BA887F6996019E8DAD"/>
          </w:pPr>
          <w:r w:rsidRPr="002F76DA">
            <w:t>on</w:t>
          </w:r>
        </w:p>
      </w:docPartBody>
    </w:docPart>
    <w:docPart>
      <w:docPartPr>
        <w:name w:val="8A04D767D13D41CAA2555F314F2CFB85"/>
        <w:category>
          <w:name w:val="General"/>
          <w:gallery w:val="placeholder"/>
        </w:category>
        <w:types>
          <w:type w:val="bbPlcHdr"/>
        </w:types>
        <w:behaviors>
          <w:behavior w:val="content"/>
        </w:behaviors>
        <w:guid w:val="{AB74BE24-71AD-45DC-BEC7-370F643339AF}"/>
      </w:docPartPr>
      <w:docPartBody>
        <w:p w:rsidR="00A74E8C" w:rsidRDefault="001303BE">
          <w:pPr>
            <w:pStyle w:val="8A04D767D13D41CAA2555F314F2CFB85"/>
          </w:pPr>
          <w:r w:rsidRPr="002F76DA">
            <w:t>at</w:t>
          </w:r>
        </w:p>
      </w:docPartBody>
    </w:docPart>
    <w:docPart>
      <w:docPartPr>
        <w:name w:val="CDA79D7262F54D8B9F7647300603C283"/>
        <w:category>
          <w:name w:val="General"/>
          <w:gallery w:val="placeholder"/>
        </w:category>
        <w:types>
          <w:type w:val="bbPlcHdr"/>
        </w:types>
        <w:behaviors>
          <w:behavior w:val="content"/>
        </w:behaviors>
        <w:guid w:val="{A14E34DF-EAF3-4579-8B0B-AD7135081813}"/>
      </w:docPartPr>
      <w:docPartBody>
        <w:p w:rsidR="00A74E8C" w:rsidRDefault="001303BE">
          <w:pPr>
            <w:pStyle w:val="CDA79D7262F54D8B9F7647300603C283"/>
          </w:pPr>
          <w:r w:rsidRPr="002F76DA">
            <w:t>Secretary Name</w:t>
          </w:r>
        </w:p>
      </w:docPartBody>
    </w:docPart>
    <w:docPart>
      <w:docPartPr>
        <w:name w:val="2665578ED18246238D1C15B33F63A1D8"/>
        <w:category>
          <w:name w:val="General"/>
          <w:gallery w:val="placeholder"/>
        </w:category>
        <w:types>
          <w:type w:val="bbPlcHdr"/>
        </w:types>
        <w:behaviors>
          <w:behavior w:val="content"/>
        </w:behaviors>
        <w:guid w:val="{14E5B779-9FDD-4207-A251-A3FD3E0799BF}"/>
      </w:docPartPr>
      <w:docPartBody>
        <w:p w:rsidR="00A74E8C" w:rsidRDefault="001303BE">
          <w:pPr>
            <w:pStyle w:val="2665578ED18246238D1C15B33F63A1D8"/>
          </w:pPr>
          <w:r w:rsidRPr="002F76DA">
            <w:t>conducted a roll call. The following persons were present:</w:t>
          </w:r>
        </w:p>
      </w:docPartBody>
    </w:docPart>
    <w:docPart>
      <w:docPartPr>
        <w:name w:val="DD5239F26D9646859F1041EDBD51DE72"/>
        <w:category>
          <w:name w:val="General"/>
          <w:gallery w:val="placeholder"/>
        </w:category>
        <w:types>
          <w:type w:val="bbPlcHdr"/>
        </w:types>
        <w:behaviors>
          <w:behavior w:val="content"/>
        </w:behaviors>
        <w:guid w:val="{0D63A223-399C-4C13-9076-39D809DFB804}"/>
      </w:docPartPr>
      <w:docPartBody>
        <w:p w:rsidR="00A74E8C" w:rsidRDefault="001303BE">
          <w:pPr>
            <w:pStyle w:val="DD5239F26D9646859F1041EDBD51DE72"/>
          </w:pPr>
          <w:r w:rsidRPr="002F76DA">
            <w:t>Secretary Name</w:t>
          </w:r>
        </w:p>
      </w:docPartBody>
    </w:docPart>
    <w:docPart>
      <w:docPartPr>
        <w:name w:val="A6AC3130939B4AD6B9B799967245BA1B"/>
        <w:category>
          <w:name w:val="General"/>
          <w:gallery w:val="placeholder"/>
        </w:category>
        <w:types>
          <w:type w:val="bbPlcHdr"/>
        </w:types>
        <w:behaviors>
          <w:behavior w:val="content"/>
        </w:behaviors>
        <w:guid w:val="{22D3E8C5-64DC-472B-BE2D-A98F4480FD72}"/>
      </w:docPartPr>
      <w:docPartBody>
        <w:p w:rsidR="00A74E8C" w:rsidRDefault="001303BE">
          <w:pPr>
            <w:pStyle w:val="A6AC3130939B4AD6B9B799967245BA1B"/>
          </w:pPr>
          <w:r w:rsidRPr="002F76DA">
            <w:t>read the minutes from the last meeting. The minutes were approved as read.</w:t>
          </w:r>
        </w:p>
      </w:docPartBody>
    </w:docPart>
    <w:docPart>
      <w:docPartPr>
        <w:name w:val="55C7B2C9B3A1413F8EA099FC56DA731D"/>
        <w:category>
          <w:name w:val="General"/>
          <w:gallery w:val="placeholder"/>
        </w:category>
        <w:types>
          <w:type w:val="bbPlcHdr"/>
        </w:types>
        <w:behaviors>
          <w:behavior w:val="content"/>
        </w:behaviors>
        <w:guid w:val="{A2BD4299-A371-4D5A-8E2F-4E13CECE2F45}"/>
      </w:docPartPr>
      <w:docPartBody>
        <w:p w:rsidR="00A74E8C" w:rsidRDefault="001303BE">
          <w:pPr>
            <w:pStyle w:val="55C7B2C9B3A1413F8EA099FC56DA731D"/>
          </w:pPr>
          <w:r w:rsidRPr="002F76DA">
            <w:t>Adjournment</w:t>
          </w:r>
        </w:p>
      </w:docPartBody>
    </w:docPart>
    <w:docPart>
      <w:docPartPr>
        <w:name w:val="EE167CDA164B48809851207615D9A2AC"/>
        <w:category>
          <w:name w:val="General"/>
          <w:gallery w:val="placeholder"/>
        </w:category>
        <w:types>
          <w:type w:val="bbPlcHdr"/>
        </w:types>
        <w:behaviors>
          <w:behavior w:val="content"/>
        </w:behaviors>
        <w:guid w:val="{D9D9C6FC-4E71-4CD0-80BE-36EDE2FBE2A0}"/>
      </w:docPartPr>
      <w:docPartBody>
        <w:p w:rsidR="00A74E8C" w:rsidRDefault="001303BE">
          <w:pPr>
            <w:pStyle w:val="EE167CDA164B48809851207615D9A2AC"/>
          </w:pPr>
          <w:r w:rsidRPr="002F76DA">
            <w:t>Facilitator Name</w:t>
          </w:r>
        </w:p>
      </w:docPartBody>
    </w:docPart>
    <w:docPart>
      <w:docPartPr>
        <w:name w:val="F68DD69B673E45DE868B75A66CCD2AF6"/>
        <w:category>
          <w:name w:val="General"/>
          <w:gallery w:val="placeholder"/>
        </w:category>
        <w:types>
          <w:type w:val="bbPlcHdr"/>
        </w:types>
        <w:behaviors>
          <w:behavior w:val="content"/>
        </w:behaviors>
        <w:guid w:val="{876CC59F-7266-468C-9C4E-9E8297A5B3D3}"/>
      </w:docPartPr>
      <w:docPartBody>
        <w:p w:rsidR="00A74E8C" w:rsidRDefault="001303BE">
          <w:pPr>
            <w:pStyle w:val="F68DD69B673E45DE868B75A66CCD2AF6"/>
          </w:pPr>
          <w:r w:rsidRPr="002F76DA">
            <w:t>adjourned the meeting at</w:t>
          </w:r>
        </w:p>
      </w:docPartBody>
    </w:docPart>
    <w:docPart>
      <w:docPartPr>
        <w:name w:val="F15BB41BD3944E5C89E512842F960382"/>
        <w:category>
          <w:name w:val="General"/>
          <w:gallery w:val="placeholder"/>
        </w:category>
        <w:types>
          <w:type w:val="bbPlcHdr"/>
        </w:types>
        <w:behaviors>
          <w:behavior w:val="content"/>
        </w:behaviors>
        <w:guid w:val="{55ED45FD-11CB-48E8-80F9-13504D063F32}"/>
      </w:docPartPr>
      <w:docPartBody>
        <w:p w:rsidR="00A74E8C" w:rsidRDefault="001303BE">
          <w:pPr>
            <w:pStyle w:val="F15BB41BD3944E5C89E512842F960382"/>
          </w:pPr>
          <w:r w:rsidRPr="002F76DA">
            <w:t>Minutes submitted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3BE"/>
    <w:rsid w:val="001303BE"/>
    <w:rsid w:val="00204125"/>
    <w:rsid w:val="00364521"/>
    <w:rsid w:val="00A74E8C"/>
    <w:rsid w:val="00DF108B"/>
    <w:rsid w:val="00EA6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B07236A2C044689E871F8DDAEB7EE0">
    <w:name w:val="12B07236A2C044689E871F8DDAEB7EE0"/>
  </w:style>
  <w:style w:type="paragraph" w:customStyle="1" w:styleId="42677F9302084674A7D9A620565A18A0">
    <w:name w:val="42677F9302084674A7D9A620565A18A0"/>
  </w:style>
  <w:style w:type="paragraph" w:customStyle="1" w:styleId="4D244751A79A4663AD0A184787C22985">
    <w:name w:val="4D244751A79A4663AD0A184787C22985"/>
  </w:style>
  <w:style w:type="paragraph" w:customStyle="1" w:styleId="774AFDE9804A4DF6BD9F4F614E32D457">
    <w:name w:val="774AFDE9804A4DF6BD9F4F614E32D457"/>
  </w:style>
  <w:style w:type="paragraph" w:customStyle="1" w:styleId="3F090212B9784B189C76F166FB586F30">
    <w:name w:val="3F090212B9784B189C76F166FB586F30"/>
  </w:style>
  <w:style w:type="paragraph" w:customStyle="1" w:styleId="0241DFDEDA884B9ABA57D1962C6D3E31">
    <w:name w:val="0241DFDEDA884B9ABA57D1962C6D3E31"/>
  </w:style>
  <w:style w:type="paragraph" w:customStyle="1" w:styleId="CA113C0590B740BA9AB985EB7ADA359C">
    <w:name w:val="CA113C0590B740BA9AB985EB7ADA359C"/>
  </w:style>
  <w:style w:type="paragraph" w:customStyle="1" w:styleId="A988BCDC851C4005BFD29FE4B0350284">
    <w:name w:val="A988BCDC851C4005BFD29FE4B0350284"/>
  </w:style>
  <w:style w:type="paragraph" w:customStyle="1" w:styleId="B230C35461164D3D897C9A194430BCD8">
    <w:name w:val="B230C35461164D3D897C9A194430BCD8"/>
  </w:style>
  <w:style w:type="paragraph" w:customStyle="1" w:styleId="AF6D62D797A647BA887F6996019E8DAD">
    <w:name w:val="AF6D62D797A647BA887F6996019E8DAD"/>
  </w:style>
  <w:style w:type="paragraph" w:customStyle="1" w:styleId="C904E0811EE24AEE89ADA1CC3A3B5CB9">
    <w:name w:val="C904E0811EE24AEE89ADA1CC3A3B5CB9"/>
  </w:style>
  <w:style w:type="paragraph" w:customStyle="1" w:styleId="8A04D767D13D41CAA2555F314F2CFB85">
    <w:name w:val="8A04D767D13D41CAA2555F314F2CFB85"/>
  </w:style>
  <w:style w:type="paragraph" w:customStyle="1" w:styleId="2BB6204B2F474F629349838E1B7997E6">
    <w:name w:val="2BB6204B2F474F629349838E1B7997E6"/>
  </w:style>
  <w:style w:type="paragraph" w:customStyle="1" w:styleId="387654FFABC84598BC45DA26F9A74E17">
    <w:name w:val="387654FFABC84598BC45DA26F9A74E17"/>
  </w:style>
  <w:style w:type="paragraph" w:customStyle="1" w:styleId="CDA79D7262F54D8B9F7647300603C283">
    <w:name w:val="CDA79D7262F54D8B9F7647300603C283"/>
  </w:style>
  <w:style w:type="paragraph" w:customStyle="1" w:styleId="2665578ED18246238D1C15B33F63A1D8">
    <w:name w:val="2665578ED18246238D1C15B33F63A1D8"/>
  </w:style>
  <w:style w:type="paragraph" w:customStyle="1" w:styleId="509F7CCDD647473789489D8170D89A23">
    <w:name w:val="509F7CCDD647473789489D8170D89A23"/>
  </w:style>
  <w:style w:type="paragraph" w:customStyle="1" w:styleId="503049D21CC84C20BAFB4194C639B819">
    <w:name w:val="503049D21CC84C20BAFB4194C639B819"/>
  </w:style>
  <w:style w:type="paragraph" w:customStyle="1" w:styleId="DD5239F26D9646859F1041EDBD51DE72">
    <w:name w:val="DD5239F26D9646859F1041EDBD51DE72"/>
  </w:style>
  <w:style w:type="paragraph" w:customStyle="1" w:styleId="A6AC3130939B4AD6B9B799967245BA1B">
    <w:name w:val="A6AC3130939B4AD6B9B799967245BA1B"/>
  </w:style>
  <w:style w:type="paragraph" w:customStyle="1" w:styleId="432D0E7C1F7949DB8599DEEFB45A5D64">
    <w:name w:val="432D0E7C1F7949DB8599DEEFB45A5D64"/>
  </w:style>
  <w:style w:type="paragraph" w:customStyle="1" w:styleId="85845BA054E24335831CC7C5F2A5B5ED">
    <w:name w:val="85845BA054E24335831CC7C5F2A5B5ED"/>
  </w:style>
  <w:style w:type="paragraph" w:customStyle="1" w:styleId="36B6E0B05F6C4DEDB7B6A3E396974586">
    <w:name w:val="36B6E0B05F6C4DEDB7B6A3E396974586"/>
  </w:style>
  <w:style w:type="paragraph" w:customStyle="1" w:styleId="3197927BDD5542278F4BA0B72124ACCE">
    <w:name w:val="3197927BDD5542278F4BA0B72124ACCE"/>
  </w:style>
  <w:style w:type="paragraph" w:customStyle="1" w:styleId="FFCA0BD358E84C4C982AC0940BE537B0">
    <w:name w:val="FFCA0BD358E84C4C982AC0940BE537B0"/>
  </w:style>
  <w:style w:type="paragraph" w:customStyle="1" w:styleId="49821A4A1E744F8783AB5F0CDA030DF2">
    <w:name w:val="49821A4A1E744F8783AB5F0CDA030DF2"/>
  </w:style>
  <w:style w:type="paragraph" w:customStyle="1" w:styleId="FC72CA6AED064CABA45769699A73111E">
    <w:name w:val="FC72CA6AED064CABA45769699A73111E"/>
  </w:style>
  <w:style w:type="paragraph" w:customStyle="1" w:styleId="23E5B0F6552C43E8823D794DA98D3117">
    <w:name w:val="23E5B0F6552C43E8823D794DA98D3117"/>
  </w:style>
  <w:style w:type="paragraph" w:customStyle="1" w:styleId="55C7B2C9B3A1413F8EA099FC56DA731D">
    <w:name w:val="55C7B2C9B3A1413F8EA099FC56DA731D"/>
  </w:style>
  <w:style w:type="paragraph" w:customStyle="1" w:styleId="EE167CDA164B48809851207615D9A2AC">
    <w:name w:val="EE167CDA164B48809851207615D9A2AC"/>
  </w:style>
  <w:style w:type="paragraph" w:customStyle="1" w:styleId="F68DD69B673E45DE868B75A66CCD2AF6">
    <w:name w:val="F68DD69B673E45DE868B75A66CCD2AF6"/>
  </w:style>
  <w:style w:type="paragraph" w:customStyle="1" w:styleId="CFFCED159EC34EBC9AE1A10852045E80">
    <w:name w:val="CFFCED159EC34EBC9AE1A10852045E80"/>
  </w:style>
  <w:style w:type="paragraph" w:customStyle="1" w:styleId="F15BB41BD3944E5C89E512842F960382">
    <w:name w:val="F15BB41BD3944E5C89E512842F960382"/>
  </w:style>
  <w:style w:type="paragraph" w:customStyle="1" w:styleId="D3FAADB9188B472894C0F20B1E4DF472">
    <w:name w:val="D3FAADB9188B472894C0F20B1E4DF472"/>
  </w:style>
  <w:style w:type="paragraph" w:customStyle="1" w:styleId="7FFDDD700C764E79BB24F951299FCFD0">
    <w:name w:val="7FFDDD700C764E79BB24F951299FCF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F75638-1D11-4F6C-80F6-230DFC0B2007}">
  <ds:schemaRefs>
    <ds:schemaRef ds:uri="http://schemas.openxmlformats.org/officeDocument/2006/bibliography"/>
  </ds:schemaRefs>
</ds:datastoreItem>
</file>

<file path=customXml/itemProps3.xml><?xml version="1.0" encoding="utf-8"?>
<ds:datastoreItem xmlns:ds="http://schemas.openxmlformats.org/officeDocument/2006/customXml" ds:itemID="{3CF9A439-08CB-4BF0-B5C9-E9020D595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D00AEE-3F06-4626-AB25-35C6D09AE97B}">
  <ds:schemaRefs>
    <ds:schemaRef ds:uri="http://schemas.microsoft.com/office/2006/metadata/properties"/>
    <ds:schemaRef ds:uri="http://schemas.microsoft.com/office/infopath/2007/PartnerControls"/>
    <ds:schemaRef ds:uri="71af3243-3dd4-4a8d-8c0d-dd76da1f02a5"/>
  </ds:schemaRefs>
</ds:datastoreItem>
</file>

<file path=customXml/itemProps5.xml><?xml version="1.0" encoding="utf-8"?>
<ds:datastoreItem xmlns:ds="http://schemas.openxmlformats.org/officeDocument/2006/customXml" ds:itemID="{664D29EE-BCA5-4847-AAAA-8D9E4282C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Double stripe agenda</Template>
  <TotalTime>0</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Cynthia Johnson proposed to adjourn. Brooke Anderson second. Kimberly Wagner</cp:keywords>
  <dc:description>Tiffany Midgley</dc:description>
  <cp:lastModifiedBy/>
  <cp:revision>1</cp:revision>
  <dcterms:created xsi:type="dcterms:W3CDTF">2020-02-06T17:32:00Z</dcterms:created>
  <dcterms:modified xsi:type="dcterms:W3CDTF">2020-09-10T15:05:00Z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